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2C1" w:rsidRPr="00D46F06" w:rsidRDefault="006A32C1" w:rsidP="00D46F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D46F0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Прокуратур</w:t>
      </w:r>
      <w:r w:rsidR="006D5C7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ой</w:t>
      </w:r>
      <w:r w:rsidRPr="00D46F0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Старокулаткинского района </w:t>
      </w:r>
      <w:r w:rsidR="006D5C7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выявлены</w:t>
      </w:r>
      <w:r w:rsidRPr="00D46F0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факты нарушения депутат</w:t>
      </w:r>
      <w:r w:rsidR="006D5C79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ами</w:t>
      </w:r>
      <w:r w:rsidRPr="00D46F0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представительн</w:t>
      </w:r>
      <w:r w:rsidR="00FA2B8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ого</w:t>
      </w:r>
      <w:r w:rsidRPr="00D46F0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орган</w:t>
      </w:r>
      <w:r w:rsidR="00FA2B8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а</w:t>
      </w:r>
      <w:r w:rsidRPr="00D46F0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местного самоуправления антикоррупционного законодательства</w:t>
      </w:r>
    </w:p>
    <w:p w:rsidR="006A32C1" w:rsidRPr="006A32C1" w:rsidRDefault="006A32C1" w:rsidP="00D46F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32C1" w:rsidRPr="006A32C1" w:rsidRDefault="006A32C1" w:rsidP="00D46F0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32C1" w:rsidRPr="006A32C1" w:rsidRDefault="006A32C1" w:rsidP="00D46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>Прокуратура Старокулаткинского района Ульяновской области</w:t>
      </w:r>
      <w:bookmarkStart w:id="0" w:name="_GoBack"/>
      <w:bookmarkEnd w:id="0"/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проверок исполнения</w:t>
      </w:r>
      <w:r w:rsidR="00633A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представительными</w:t>
      </w: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органами местного самоуправления антикоррупционного законодательства выявила грубые нарушения.</w:t>
      </w:r>
    </w:p>
    <w:p w:rsidR="006A32C1" w:rsidRPr="006A32C1" w:rsidRDefault="006A32C1" w:rsidP="00D46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>Так, согласно закону, депутаты представительного органа муниципального образования вне зависимости от того, осуществляют ли они свои полномочия на постоянной или непостоянной основе, обязаны представлять сведения о своих доходах, расходах, об имуществе и обязательствах имущественного характера, а также - аналогичные данные в отношении своих супругов и несовершеннолетних детей.</w:t>
      </w:r>
    </w:p>
    <w:p w:rsidR="006A32C1" w:rsidRPr="006A32C1" w:rsidRDefault="006A32C1" w:rsidP="00D46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>Вместе с тем проку</w:t>
      </w:r>
      <w:r w:rsidR="00FA2B8B">
        <w:rPr>
          <w:rFonts w:ascii="Times New Roman" w:hAnsi="Times New Roman" w:cs="Times New Roman"/>
          <w:color w:val="000000" w:themeColor="text1"/>
          <w:sz w:val="28"/>
          <w:szCs w:val="28"/>
        </w:rPr>
        <w:t>ратурой установлено, что</w:t>
      </w:r>
      <w:r w:rsidR="006C6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2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6D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депутатами</w:t>
      </w:r>
      <w:r w:rsidR="00FA2B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муниципального образования «</w:t>
      </w:r>
      <w:r w:rsidR="00FA2B8B">
        <w:rPr>
          <w:rFonts w:ascii="Times New Roman" w:hAnsi="Times New Roman" w:cs="Times New Roman"/>
          <w:color w:val="000000" w:themeColor="text1"/>
          <w:sz w:val="28"/>
          <w:szCs w:val="28"/>
        </w:rPr>
        <w:t>Старокулаткинский район</w:t>
      </w: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не </w:t>
      </w:r>
      <w:r w:rsidR="00FA2B8B">
        <w:rPr>
          <w:rFonts w:ascii="Times New Roman" w:hAnsi="Times New Roman" w:cs="Times New Roman"/>
          <w:color w:val="000000" w:themeColor="text1"/>
          <w:sz w:val="28"/>
          <w:szCs w:val="28"/>
        </w:rPr>
        <w:t>отражены</w:t>
      </w: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о собственности земельных участках,</w:t>
      </w:r>
      <w:r w:rsidR="008A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арендованных земельных участках, о транспортных средствах супруга</w:t>
      </w:r>
      <w:r w:rsidR="006C6D14">
        <w:rPr>
          <w:rFonts w:ascii="Times New Roman" w:hAnsi="Times New Roman" w:cs="Times New Roman"/>
          <w:color w:val="000000" w:themeColor="text1"/>
          <w:sz w:val="28"/>
          <w:szCs w:val="28"/>
        </w:rPr>
        <w:t>, и счетах в банках.</w:t>
      </w:r>
    </w:p>
    <w:p w:rsidR="006A32C1" w:rsidRPr="006A32C1" w:rsidRDefault="006A32C1" w:rsidP="00D46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Такие факты свидетельствуют о грубом игнорировании </w:t>
      </w:r>
      <w:r w:rsidR="008A333A"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</w:t>
      </w:r>
      <w:r w:rsidR="008A33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 законодательства о противодействии коррупции.</w:t>
      </w:r>
    </w:p>
    <w:p w:rsidR="004A001B" w:rsidRPr="00800C38" w:rsidRDefault="006A32C1" w:rsidP="00D46F0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изложенным Прокурор Старокулаткинского района внес Совет</w:t>
      </w:r>
      <w:r w:rsidR="008A333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депутатов муниципальн</w:t>
      </w:r>
      <w:r w:rsidR="008A333A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8A333A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представлени</w:t>
      </w:r>
      <w:r w:rsidR="008A333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A32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устранении в</w:t>
      </w:r>
      <w:r w:rsidR="00024BB7">
        <w:rPr>
          <w:rFonts w:ascii="Times New Roman" w:hAnsi="Times New Roman" w:cs="Times New Roman"/>
          <w:color w:val="000000" w:themeColor="text1"/>
          <w:sz w:val="28"/>
          <w:szCs w:val="28"/>
        </w:rPr>
        <w:t>ыявленных проверкой</w:t>
      </w:r>
      <w:r w:rsidR="006D5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нарушений. По результатам рассмотрения акт</w:t>
      </w:r>
      <w:r w:rsidR="00024BB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D5C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прокурорского реагирования депутатам объявлены предупреждения.</w:t>
      </w:r>
    </w:p>
    <w:p w:rsidR="00D46F06" w:rsidRDefault="00D46F06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6F06" w:rsidRDefault="00D46F06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714B" w:rsidRPr="00800C38" w:rsidRDefault="0080714B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0C38">
        <w:rPr>
          <w:rFonts w:ascii="Times New Roman" w:hAnsi="Times New Roman" w:cs="Times New Roman"/>
          <w:color w:val="000000" w:themeColor="text1"/>
          <w:sz w:val="28"/>
          <w:szCs w:val="28"/>
        </w:rPr>
        <w:t>Прокурор Старокулаткинского района</w:t>
      </w:r>
    </w:p>
    <w:p w:rsidR="001E5F37" w:rsidRDefault="00800C38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Ульяновской области  </w:t>
      </w:r>
      <w:r w:rsidR="001E5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5F37" w:rsidRDefault="001E5F37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5F37" w:rsidRDefault="001E5F37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5F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младший советник юстиции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1E5F37">
        <w:rPr>
          <w:rFonts w:ascii="Times New Roman" w:hAnsi="Times New Roman" w:cs="Times New Roman"/>
          <w:color w:val="000000" w:themeColor="text1"/>
          <w:sz w:val="28"/>
          <w:szCs w:val="28"/>
        </w:rPr>
        <w:t>А.В. Болотнов</w:t>
      </w:r>
    </w:p>
    <w:p w:rsidR="00490E21" w:rsidRDefault="00490E21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90E21" w:rsidRDefault="006D5C79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01.12.2022</w:t>
      </w:r>
    </w:p>
    <w:p w:rsidR="00E47D66" w:rsidRDefault="00E47D66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A333A" w:rsidRDefault="008A333A" w:rsidP="00D46F06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A333A" w:rsidSect="0005132D">
      <w:headerReference w:type="default" r:id="rId6"/>
      <w:pgSz w:w="11906" w:h="16838"/>
      <w:pgMar w:top="993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4D0" w:rsidRDefault="008044D0" w:rsidP="00DD0A73">
      <w:pPr>
        <w:spacing w:after="0" w:line="240" w:lineRule="auto"/>
      </w:pPr>
      <w:r>
        <w:separator/>
      </w:r>
    </w:p>
  </w:endnote>
  <w:endnote w:type="continuationSeparator" w:id="0">
    <w:p w:rsidR="008044D0" w:rsidRDefault="008044D0" w:rsidP="00DD0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4D0" w:rsidRDefault="008044D0" w:rsidP="00DD0A73">
      <w:pPr>
        <w:spacing w:after="0" w:line="240" w:lineRule="auto"/>
      </w:pPr>
      <w:r>
        <w:separator/>
      </w:r>
    </w:p>
  </w:footnote>
  <w:footnote w:type="continuationSeparator" w:id="0">
    <w:p w:rsidR="008044D0" w:rsidRDefault="008044D0" w:rsidP="00DD0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73" w:rsidRDefault="00DD0A73" w:rsidP="00DD0A73">
    <w:pPr>
      <w:pStyle w:val="a5"/>
      <w:jc w:val="right"/>
    </w:pPr>
    <w:r>
      <w:t>АК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20"/>
    <w:rsid w:val="00020A22"/>
    <w:rsid w:val="00024BB7"/>
    <w:rsid w:val="0005132D"/>
    <w:rsid w:val="000D0A1E"/>
    <w:rsid w:val="0010017D"/>
    <w:rsid w:val="001A085F"/>
    <w:rsid w:val="001A5872"/>
    <w:rsid w:val="001E5F37"/>
    <w:rsid w:val="001F7237"/>
    <w:rsid w:val="002179C6"/>
    <w:rsid w:val="00263FD6"/>
    <w:rsid w:val="0027451B"/>
    <w:rsid w:val="002C2C5A"/>
    <w:rsid w:val="002F2E49"/>
    <w:rsid w:val="00310D89"/>
    <w:rsid w:val="003B0653"/>
    <w:rsid w:val="00405DD7"/>
    <w:rsid w:val="00490E21"/>
    <w:rsid w:val="004A001B"/>
    <w:rsid w:val="004D25BE"/>
    <w:rsid w:val="004E6260"/>
    <w:rsid w:val="00633A03"/>
    <w:rsid w:val="0063548D"/>
    <w:rsid w:val="00664AD0"/>
    <w:rsid w:val="00693A12"/>
    <w:rsid w:val="006A32C1"/>
    <w:rsid w:val="006C6D14"/>
    <w:rsid w:val="006D5B21"/>
    <w:rsid w:val="006D5C79"/>
    <w:rsid w:val="00703C84"/>
    <w:rsid w:val="00800C38"/>
    <w:rsid w:val="008044D0"/>
    <w:rsid w:val="00806BCE"/>
    <w:rsid w:val="0080714B"/>
    <w:rsid w:val="008228E5"/>
    <w:rsid w:val="00855A0B"/>
    <w:rsid w:val="00863295"/>
    <w:rsid w:val="008A333A"/>
    <w:rsid w:val="008E355D"/>
    <w:rsid w:val="009D20CD"/>
    <w:rsid w:val="009D54AE"/>
    <w:rsid w:val="009D60FE"/>
    <w:rsid w:val="00A7721E"/>
    <w:rsid w:val="00AA3C60"/>
    <w:rsid w:val="00AB22CB"/>
    <w:rsid w:val="00AE770C"/>
    <w:rsid w:val="00B45C5C"/>
    <w:rsid w:val="00BA0499"/>
    <w:rsid w:val="00C14D20"/>
    <w:rsid w:val="00C41EAE"/>
    <w:rsid w:val="00C955E2"/>
    <w:rsid w:val="00CE24F4"/>
    <w:rsid w:val="00D46F06"/>
    <w:rsid w:val="00DD0A73"/>
    <w:rsid w:val="00E47D66"/>
    <w:rsid w:val="00EF1E31"/>
    <w:rsid w:val="00F014FB"/>
    <w:rsid w:val="00FA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5A2AA-D380-4E86-AA81-DD77272F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C14D20"/>
  </w:style>
  <w:style w:type="character" w:styleId="a3">
    <w:name w:val="Hyperlink"/>
    <w:basedOn w:val="a0"/>
    <w:uiPriority w:val="99"/>
    <w:semiHidden/>
    <w:unhideWhenUsed/>
    <w:rsid w:val="00C14D20"/>
    <w:rPr>
      <w:color w:val="0000FF"/>
      <w:u w:val="single"/>
    </w:rPr>
  </w:style>
  <w:style w:type="paragraph" w:customStyle="1" w:styleId="rtejustify">
    <w:name w:val="rtejustify"/>
    <w:basedOn w:val="a"/>
    <w:rsid w:val="00C14D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4D20"/>
    <w:rPr>
      <w:b/>
      <w:bCs/>
    </w:rPr>
  </w:style>
  <w:style w:type="paragraph" w:styleId="a5">
    <w:name w:val="header"/>
    <w:basedOn w:val="a"/>
    <w:link w:val="a6"/>
    <w:uiPriority w:val="99"/>
    <w:unhideWhenUsed/>
    <w:rsid w:val="00DD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0A73"/>
  </w:style>
  <w:style w:type="paragraph" w:styleId="a7">
    <w:name w:val="footer"/>
    <w:basedOn w:val="a"/>
    <w:link w:val="a8"/>
    <w:uiPriority w:val="99"/>
    <w:unhideWhenUsed/>
    <w:rsid w:val="00DD0A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0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828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527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6980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76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114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0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45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81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6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1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6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99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bolotnov</dc:creator>
  <cp:keywords/>
  <dc:description/>
  <cp:lastModifiedBy>bolotnov</cp:lastModifiedBy>
  <cp:revision>11</cp:revision>
  <dcterms:created xsi:type="dcterms:W3CDTF">2020-12-29T13:57:00Z</dcterms:created>
  <dcterms:modified xsi:type="dcterms:W3CDTF">2022-12-24T09:13:00Z</dcterms:modified>
</cp:coreProperties>
</file>