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0" w:rsidRPr="008544E0" w:rsidRDefault="008544E0" w:rsidP="008544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544E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Постановление администрации МО "Старокулаткинский район" "Об утверждении Программы развития правовой грамотности и правосознания граждан в муниципальном образовании «Старокулаткинский район»"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644"/>
      </w:tblGrid>
      <w:tr w:rsidR="008544E0" w:rsidRPr="008544E0" w:rsidTr="008544E0">
        <w:trPr>
          <w:trHeight w:val="567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E0" w:rsidRPr="008544E0" w:rsidRDefault="008544E0" w:rsidP="008544E0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8544E0" w:rsidRPr="008544E0" w:rsidTr="008544E0">
        <w:trPr>
          <w:trHeight w:val="567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lang w:eastAsia="ru-RU"/>
              </w:rPr>
              <w:t>         АДМИНИСТРАЦИЯ МУНИЦИПАЛЬНОГО ОБРАЗОВАНИЯ                                          «СТАРОКУЛАТКИНСКИЙ РАЙОН»                                           УЛЬЯНОВСКОЙ ОБЛАСТИ</w:t>
            </w:r>
          </w:p>
          <w:p w:rsidR="008544E0" w:rsidRPr="008544E0" w:rsidRDefault="008544E0" w:rsidP="008544E0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544E0" w:rsidRPr="008544E0" w:rsidRDefault="008544E0" w:rsidP="008544E0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544E0" w:rsidRPr="008544E0" w:rsidRDefault="008544E0" w:rsidP="008544E0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                        </w:t>
            </w:r>
            <w:proofErr w:type="gramStart"/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П</w:t>
            </w:r>
            <w:proofErr w:type="gramEnd"/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 xml:space="preserve"> О С Т А Н О В Л Е Н И Е</w:t>
            </w:r>
          </w:p>
          <w:p w:rsidR="008544E0" w:rsidRPr="008544E0" w:rsidRDefault="008544E0" w:rsidP="008544E0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 </w:t>
            </w:r>
          </w:p>
          <w:p w:rsidR="008544E0" w:rsidRPr="008544E0" w:rsidRDefault="008544E0" w:rsidP="008544E0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«29»января  2021 г.            р.п</w:t>
            </w:r>
            <w:proofErr w:type="gramStart"/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.С</w:t>
            </w:r>
            <w:proofErr w:type="gramEnd"/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тарая Кулатка                                   №37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8544E0" w:rsidRPr="008544E0" w:rsidRDefault="008544E0" w:rsidP="008544E0">
            <w:pPr>
              <w:spacing w:before="105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  <w:tr w:rsidR="008544E0" w:rsidRPr="008544E0" w:rsidTr="008544E0">
        <w:trPr>
          <w:trHeight w:val="8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E0" w:rsidRPr="008544E0" w:rsidRDefault="008544E0" w:rsidP="008544E0">
            <w:pPr>
              <w:spacing w:before="105"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E0" w:rsidRPr="008544E0" w:rsidRDefault="008544E0" w:rsidP="008544E0">
            <w:pPr>
              <w:spacing w:before="105" w:after="0" w:line="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</w:tr>
    </w:tbl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утверждении Программы развития правовой грамотности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правосознания граждан в муниципальном образовании «Старокулаткинский район»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от 23.06.2016 № 182-ФЗ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«Об основах системы профилактики правонарушений в Российской Федерации»,</w:t>
      </w:r>
      <w:r w:rsidRPr="008544E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руководствуясь </w:t>
      </w:r>
      <w:hyperlink r:id="rId4" w:history="1">
        <w:r w:rsidRPr="008544E0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Основами</w:t>
        </w:r>
      </w:hyperlink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государственной политики Российской Федерации в сфере развития правовой грамотности и правосознания граждан, утверждёнными Президентом Российской Федерации 28.04.2011 № Пр-1168,  Указом Губернатора Ульяновской области от 13.01.2021 № 2 «Об утверждении Программы развития правовой грамотности и правосознания граждан» в муниципальном образовании «Старокулаткинский район» администрация муниципального образования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«Старокулаткинский район»  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с т а н о в л я е т: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Утвердить прилагаемую </w:t>
      </w:r>
      <w:hyperlink r:id="rId5" w:anchor="P29" w:history="1">
        <w:r w:rsidRPr="008544E0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Программу</w:t>
        </w:r>
      </w:hyperlink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развития правовой грамотности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правосознания граждан в  муниципальном образовании «Старокулаткинский район».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Настоящее постановление вступает в силу с момента его официального обнародования.</w:t>
      </w:r>
    </w:p>
    <w:p w:rsidR="008544E0" w:rsidRPr="008544E0" w:rsidRDefault="008544E0" w:rsidP="008544E0">
      <w:pPr>
        <w:spacing w:before="105" w:after="105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3.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44E0" w:rsidRPr="008544E0" w:rsidRDefault="008544E0" w:rsidP="008544E0">
      <w:pPr>
        <w:spacing w:before="105" w:after="105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   И.Ш.Магдеев            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510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УТВЕРЖДЕНА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постановлением администрации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муниципального образования                                                                           «Старокулаткинский район» №37                                                                      от « 29»января 2021 года.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P29"/>
      <w:bookmarkEnd w:id="0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 правовой грамотности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правосознания граждан в муниципальном образовании «Старокулаткинский район»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Общие положения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развития правовой грамотности и правосознания граждан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муниципальном образовании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тарокулаткинский район» (далее – Программа) определяет цель и задачи деятельности администрации муниципального образования«Старокулаткинский район», её отраслевых (функциональных) органов, структурных подразделений, 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муниципальных учреждений муниципального образования «Старокулаткинский район»,  в сфере развития правовой грамотности и правосознания граждан, а также систему мероприятий, направленных на достижение цели и решение задач этой деятельности.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реализуется администрацией муниципального образования «Старокулаткинский район»,   её отраслевыми (функциональными) органами и структурными подразделениями,   муниципальными учреждениями муниципального образования «Старокулаткинский район», (далее – исполнители мероприятий Программы) во взаимодействии и по согласованию с территориальными органами федеральных органов исполнительной власти, правоохранительными органами по Ульяновской области, Общественной палатой Ульяновской области, общественными палатами и советами по вопросам общественного контроля в муниципальных образованиях Ульяновской области, Уполномоченным по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правам человека в Ульяновской области, Уполномоченным по правам ребёнка в Ульяновской области, Уполномоченным по защите прав предпринимателей в Ульяновской области, а также профессиональными юридическими сообществами и общественными объединениями юристов, иными организациями, органами местного самоуправления муниципальных образований Ульяновской области, гражданами, заинтересованными  в повышении уровня правовой грамотности населения и правосознания граждан в муниципальном образовании  «Старокулаткинский район».</w:t>
      </w:r>
      <w:proofErr w:type="gramEnd"/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Цель и задачи Программы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 Программы является создание и развитие условий для повышения уровня правовой грамотности и формирования позитивного типа правосознания и поведения граждан в муниципальном образовании_«Старокулаткинский район».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граждан целостной системы правовых знаний как основы правовой грамотности и правосознания;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у граждан интереса к правовой сфере жизни государства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общества;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формирование у граждан законопослушания (правовой культуры) как преобладающей модели социального поведения;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граждан навыков ориентирования в ситуациях, требующих правовых знаний;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эффективности реализуемых в муниципальном образовании «Старокулаткинский район»  мер  по повышению уровня правовой грамотности и правосознания граждан;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условий для преодоления правового нигилизма в обществе;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и совершенствование системы оказания бесплатной юридической помощи на территории муниципального образования «Старокулаткинский район»;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охвата граждан бесплатной юридической помощью;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у детей и молодёжи в  муниципальном образовании «Старокулаткинский район»;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количества информационно-аналитических материалов, публикаций, сообщений, направленных на информирование граждан                              по правовым вопросам и формирующих правовую грамотность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правосознание граждан, опубликованных в средствах массовой информации, распространяемых на территории муниципального образования «Старокулаткинский район»  и на различных сайтах в информационно-телекоммуникационной сети «Интернет» (далее – сеть «Интернет»);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уровня взаимодействия отраслевых (функциональных) органов и структурных подразделений администрации муниципального образования «Старокулаткинский район», муниципальных учреждений муниципального образования «Старокулаткинский район», с территориальными органами федеральных органов исполнительной власти, правоохранительными органами по Ульяновской области, Общественной палатой Ульяновской области, общественными палатами и советами по вопросам общественного контроля в муниципальных образованиях Ульяновской области, Уполномоченным по правам человека в Ульяновской области, Уполномоченным по правам ребёнка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Ульяновской области, Уполномоченным по защите прав 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предпринимателей в Ульяновской области, а также профессиональными юридическими сообществами и общественными объединениями юристов, иными организациями, органами местного самоуправления иных муниципальных образований Ульяновской области, гражданами, заинтересованными в повышении уровня правовой грамотности населения и правосознания граждан в муниципальном образовании «Старокулаткинский район»;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открытости, доступности для населения муниципального образования «Старокулаткинский район» правовой информации;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доступности и понятности государственных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муниципальных услуг, предоставляемых гражданам, а также доступности средств защиты прав граждан;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уровня правосознания (юридической грамотности) муниципальных служащих в муниципальном образовании  «Старокулаткинский район»;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эффективности проводимых в муниципальном образовании «Старокулаткинский район» мероприятий, направленных на развитие общественного правосознания в области противодействия коррупции и популяризацию антикоррупционных стандартов поведения.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Современное состояние и проблемы правовой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грамотности и правосознания граждан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правового государства, формирование гражданского общества, укрепление национального согласия в Российской Федерации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надёжной защищённости публичных интересов.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Динамичное обновление законодательства Российской Федерации выдвигает задачу повышения правовой культуры населения, проявляющейся как в законопослушании, так и в правовой активности, что требует освоения широкого и сложного комплекса правовых знаний.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современных условиях роль закона в системе социальных регуляторов играет ключевую роль. В свою очередь, недостаточный уровень правовых знаний является серьезной проблемой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обеспечения реализации принципов верховенства права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Успешное решение экономических, социальных и политических задач невозможно без повышения уровня правовой грамотности общества в целом, воспитания у каждого гражданина уважения к закону, пропаганды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разъяснения необходимости исполнения гражданами своих обязанностей, поэтому в муниципальном образовании «Старокулаткинский район»  развитие правовой грамотности и правосознания граждан является важным направлением деятельности  органов местного самоуправления муниципального образования «Старокулаткинский район»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целях комплексного решения поставленных задач реализация мероприятий в сфере повышения уровня правовой грамотности                                        и правосознания граждан в последние годы в Ульяновской области осуществлялась с применением программно-целевого метода.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Так, в разные годы были реализованы Программа повышения уровня правовой культуры населения Ульяновской области на 2007 год, Программа повышения уровня правовой культуры населения Ульяновской области в 2009-2011 годах, Комплексная программа развития правовой грамотности и правосознания граждан в Ульяновской области на 2012-2014 годы, Комплексная программа развития правовой грамотности и правосознания граждан в Ульяновской области на 2015-2017 годы, а также в соответствии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распоряжением Губернатора Ульяновской области от 22.05.2015 № 240-р проведён эксперимент в целях обеспечения реализации государственной политики                       в сфере правового просвещения граждан на территории Ульяновской области. В период 2018-2020 годов в Ульяновской области реализована Программа развития правовой грамотности и правосознания граждан на 2018-2020 годы.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Значительное число мероприятий, направленных на повышение уровня правовой грамотности и правосознания граждан, осуществляется Правительством Ульяновской области при участии Ульяновского регионального отделения Общероссийской общественной организации «Ассоциация юристов России» (далее – Региональное отделение), областного государственного казённого учреждения «Государственное юридическое бюро Ульяновской области имени И.И. Дмитриева» (далее – ОГКУ «Госюрбюро»).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 февраля 2019 года в структуре ОГКУ «Госюрбюро» создан отдел информирования и защиты прав потребителей.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 ноября 2019 года на базе МФЦ (г. Ульяновск, ул. Гончарова, дом 11) создан Центр защиты прав потребителей. Руководители ОГКУ «Госюрбюро»                             и областного государственного казённого учреждения «Корпорация развития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многофункциональный центр предоставления государственных и муниципальных услуг в Ульяновской области» (далее – ОГКУ «Правительство для граждан») подписали соглашение о взаимодействии.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 сотрудничеству указанных организаций на базе МФЦ обеспечено информирование муниципального образования «Старокулаткинский район»  о способах защиты прав потребителей, оказывается квалифицированная юридическая помощь.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марта 2019 года создан и начал функционировать в сети «Интернет» сайт </w:t>
      </w:r>
      <w:bookmarkStart w:id="1" w:name="_Hlk34733685"/>
      <w:bookmarkEnd w:id="1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«ПРЕТЕНЗИЯ24.РФ». Посредством указанного сайта оказывается юридическая помощь гражданам посредством дистанционного консультирования и возможности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скачивания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размещённых на нём образцов претензий с инструкциями по их заполнению.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Организовано консультирование граждан по правовым вопросам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сети «Интернет» (</w:t>
      </w:r>
      <w:hyperlink r:id="rId6" w:tgtFrame="_BLANK" w:history="1">
        <w:r w:rsidRPr="008544E0">
          <w:rPr>
            <w:rFonts w:ascii="Arial" w:eastAsia="Times New Roman" w:hAnsi="Arial" w:cs="Arial"/>
            <w:color w:val="293B96"/>
            <w:sz w:val="28"/>
            <w:u w:val="single"/>
            <w:lang w:eastAsia="ru-RU"/>
          </w:rPr>
          <w:t>stkulatka.ulregion.ru</w:t>
        </w:r>
      </w:hyperlink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Систематически публикуются (выходят в эфир) в средствах массовой информации материалы о наиболее актуальных и интересных событиях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правовой сфере, в том числе об изменениях в законодательстве Российской Федерации и законодательстве Ульяновской области.</w:t>
      </w:r>
    </w:p>
    <w:p w:rsidR="008544E0" w:rsidRPr="008544E0" w:rsidRDefault="008544E0" w:rsidP="008544E0">
      <w:pPr>
        <w:spacing w:before="105" w:after="105" w:line="18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Осуществляется комплекс мероприятий, связанных с выпуском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распространением среди населения муниципального образования «Старокулаткинский район»  информационно-справочных материалов (памяток, брошюр, листовок и других информационных материалов) по наиболее актуальным и проблемным вопросам, касающимся реализации и защиты прав граждан, в том числе в сфере охраны здоровья, жилищно-коммунального хозяйства, социальной защиты, противодействия коррупции, трудовых отношений, пенсионного обеспечения, бесплатной юридической помощи и других сферах.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Указанные информационно-справочные материалы распространяются в зданиях и помещениях образовательных организаций, иных муниципальных учреждений, пунктах оказания бесплатной юридической помощи. Также исполнителями мероприятий Программы используется такой метод распространения информационно-справочных материалов, как размещение на официальных сайтах в сети «Интернет» файлов в целях последующего копирования содержащейся в них информации пользователями данных официальных сайтов.</w:t>
      </w:r>
    </w:p>
    <w:p w:rsidR="008544E0" w:rsidRPr="008544E0" w:rsidRDefault="008544E0" w:rsidP="008544E0">
      <w:pPr>
        <w:spacing w:before="105" w:after="105" w:line="18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2009 года в Ульяновской области проводится массово-просветительская акция – Декада правового просвещения. Ежегодно в рамках указанной просветительской акции на территории 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муниципального образования «Старокулаткинский район»   проводятся более  50 мероприятий правового характера.</w:t>
      </w:r>
    </w:p>
    <w:p w:rsidR="008544E0" w:rsidRPr="008544E0" w:rsidRDefault="008544E0" w:rsidP="008544E0">
      <w:pPr>
        <w:spacing w:before="105" w:after="105" w:line="18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территории муниципального образования «Старокулаткинский район»    также реализуются мероприятия, направленные на повышение уровня правовой грамотности и правосознания граждан. Особую значимость имеет Муниципальный правовой форум, проводимый ежегодно с 2009 года Правительством Ульяновской области совместно с Ассоциацией «Совет муниципальных образований Ульяновской области» при поддержке Регионального отделения. Проведение Муниципального правового форума способствует повышению уровня профессиональных знаний и навыков работников органов местного самоуправления муниципального образования «Старокулаткинский район».</w:t>
      </w:r>
    </w:p>
    <w:p w:rsidR="008544E0" w:rsidRPr="008544E0" w:rsidRDefault="008544E0" w:rsidP="008544E0">
      <w:pPr>
        <w:spacing w:before="105" w:after="105" w:line="18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Муниципальные служащие и работники, не являющиеся муниципальными служащими органов местного самоуправления муниципального образования «Старокулаткинский район» систематически принимают участие в проводимых Ассоциацией «Совет муниципальных образований Ульяновской области» выездных обучающих семинарах по актуальным вопросам применения норм законодательства.</w:t>
      </w:r>
      <w:proofErr w:type="gramEnd"/>
    </w:p>
    <w:p w:rsidR="008544E0" w:rsidRPr="008544E0" w:rsidRDefault="008544E0" w:rsidP="008544E0">
      <w:pPr>
        <w:spacing w:before="105" w:after="105" w:line="18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территории муниципального образования Старокулаткинский район»  проводятся Дни юстиции, представляющие собой выезды в муниципальное образование, организуемые Управлением Министерства юстиции Российской Федерации по Ульяновской области с привлечением к участию в них Уполномоченного по правам человека в Ульяновской области, Уполномоченного по правам ребёнка в Ульяновской области, представителей Нотариальной палаты Ульяновской области, Адвокатской палаты Ульяновской области, ОГКУ «Госюрбюро», Регионального отделения, Управления Федеральной службы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судебных приставов по Ульяновской области, Агентства записи актов гражданского состояния Ульяновской области и других заинтересованных лиц. В процессе таких выездов осуществляется консультирование граждан по различным правовым вопросам.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Отдельный комплекс мероприятий по пропаганде законопослушного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поведения, нетерпимого отношения к противоправным действиям, формированию правовой культуры в форме лекций, акций, бесед и уроков правовых знаний в образовательных, а также дошкольных учреждениях, осуществляется Управлением образования администрации муниципального образования «Старокулаткинский район».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Также администрация муниципального образования «Старокулаткинский район»  реализует собственные проекты в указанном направлении деятельности.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муниципальном образовании «Старокулаткинский район»   на системной основе и в рамках областной программы «Противодействие коррупции в Ульяновской области», утверждённой постановлением Правительства Ульяновской области от 20.12.2018 № 665-П «Об утверждении областной программы «Противодействие коррупции в Ульяновской области», реализуется комплекс мероприятий, направленных на развитие общественного правосознания, противодействия коррупции и популяризацию антикоррупционных стандартов поведения.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организуются и проводятся мероприятия, приуроченные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Международному дню борьбы с коррупцией (9 декабря).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того, проводятся региональные недели антикоррупционных инициатив, дни профилактики коррупции, недели права и общественного контроля.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Разработаны и внедряются в практическую деятельность антикоррупционные буклеты, памятки для муниципальных служащих, Кодекс профессиональной  этики сотрудников администрац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ии и ее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отраслевых структур.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муниципальном образовании «Старокулаткинский район»  на системной основе осуществляется деятельность, направленная на повышение уровня правосознания (юридической грамотности) муниципальных служащих. Она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осуществляется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посредством проведения мероприятий                                   по профессиональному развитию и проведения различных обучающих мероприятий.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этих целях  организуются и проводятся образовательные мероприятия, в том числе курсы повышения квалификации в области цифровой трансформации, функционирования контрактной системы, экологической безопасности, внутреннего финансового контроля и другие. Также проводятся краткосрочные образовательные мероприятия, в том числе тренинги и вебинары по вопросам бережливого производства, навыков коммуникации и другие.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целях повышения уровня правовой грамотности и правосознания студентов, обучающихся в образовательных организациях муниципального образования «Старокулаткинский район» проводятся тематические «круглые столы», научно-практические конференции, конкурсы, дебаты, интерактивные занятия, турниры, создаются кружки права.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    Кроме того, ежегодно проводятся олимпиады среди обучающихся образовательных организаций по актуальным вопросам избирательного права                        и процесса, Декада молодого избирателя и иные мероприятия по актуальным вопросам избирательного права и процесса.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формирования у граждан интереса к правовой сфере жизни общества с раннего детства в муниципальном образовании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«Старокулаткинский район»  реализуется комплекс мероприятий, направленных на повышение уровня правовой грамотности детей дошкольного и школьного возраста. При проведении мероприятий, направленных на повышение уровня правовой грамотности детей,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придаётся семейно-правовому аспекту. Также одним из требований к проведению данных мероприятий является активная, творческая форма проведения занятий, направленная на получение правовых знаний и применение их в конкретных жизненных ситуациях.</w:t>
      </w:r>
    </w:p>
    <w:p w:rsidR="008544E0" w:rsidRPr="008544E0" w:rsidRDefault="008544E0" w:rsidP="008544E0">
      <w:pPr>
        <w:spacing w:before="105" w:after="105" w:line="171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Одновременно с этим уровень правовых знаний определённой части жителей муниципального образования «Старокулаткинский район» по-прежнему не соответствует современным требованиям к уровню правовой грамотности граждан в обществе, а необходимость повышения уровня правовой грамотности граждан требует продолжения осуществления систематической  и скоординированной деятельности в указанной сфере.</w:t>
      </w:r>
    </w:p>
    <w:p w:rsidR="008544E0" w:rsidRPr="008544E0" w:rsidRDefault="008544E0" w:rsidP="008544E0">
      <w:pPr>
        <w:spacing w:before="105" w:after="105" w:line="171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Актуальность дальнейшего развития правовой грамотности                                        и правосознания граждан в муниципальном образовании «Старокулаткинский район» обусловлена следующими факторами:</w:t>
      </w:r>
    </w:p>
    <w:p w:rsidR="008544E0" w:rsidRPr="008544E0" w:rsidRDefault="008544E0" w:rsidP="008544E0">
      <w:pPr>
        <w:spacing w:before="105" w:after="105" w:line="171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влияние социальной среды;</w:t>
      </w:r>
    </w:p>
    <w:p w:rsidR="008544E0" w:rsidRPr="008544E0" w:rsidRDefault="008544E0" w:rsidP="008544E0">
      <w:pPr>
        <w:spacing w:before="105" w:after="105" w:line="171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интенсивное развитие законодательства Российской Федерации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законодательства Ульяновской области;</w:t>
      </w:r>
    </w:p>
    <w:p w:rsidR="008544E0" w:rsidRPr="008544E0" w:rsidRDefault="008544E0" w:rsidP="008544E0">
      <w:pPr>
        <w:spacing w:before="105" w:after="105" w:line="171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у населения необходимых правовых знаний и низкий уровень интереса к правовой жизни государства и общества;</w:t>
      </w:r>
    </w:p>
    <w:p w:rsidR="008544E0" w:rsidRPr="008544E0" w:rsidRDefault="008544E0" w:rsidP="008544E0">
      <w:pPr>
        <w:spacing w:before="105" w:after="105" w:line="171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дефицит правовой информации, доступной для населения;</w:t>
      </w:r>
    </w:p>
    <w:p w:rsidR="008544E0" w:rsidRPr="008544E0" w:rsidRDefault="008544E0" w:rsidP="008544E0">
      <w:pPr>
        <w:spacing w:before="105" w:after="105" w:line="171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недостаточный уровень пропаганды соблюдения гражданами установленных законодательством обязанностей и другие факторы.</w:t>
      </w:r>
    </w:p>
    <w:p w:rsidR="008544E0" w:rsidRPr="008544E0" w:rsidRDefault="008544E0" w:rsidP="008544E0">
      <w:pPr>
        <w:spacing w:before="105" w:after="105" w:line="17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1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P97"/>
      <w:bookmarkEnd w:id="2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Приоритетные целевые группы граждан,</w:t>
      </w:r>
    </w:p>
    <w:p w:rsidR="008544E0" w:rsidRPr="008544E0" w:rsidRDefault="008544E0" w:rsidP="008544E0">
      <w:pPr>
        <w:spacing w:before="105" w:after="105" w:line="171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которых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распространяется действие Программы</w:t>
      </w:r>
    </w:p>
    <w:p w:rsidR="008544E0" w:rsidRPr="008544E0" w:rsidRDefault="008544E0" w:rsidP="008544E0">
      <w:pPr>
        <w:spacing w:before="105" w:after="105" w:line="17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1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Опыт деятельности муниципального образования «Старокулаткинский район» в сфере развития правовой грамотности и правосознания граждан позволяет выделить следующие 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приоритетные целевые группы граждан, наиболее нуждающихся в получении правовой помощи: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приоритетная целевая группа граждан, составляющих подрастающее поколение, – воспитанники и обучающиеся образовательных организаций;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приоритетная целевая группа граждан, находящихся в тяжёлой жизненной ситуации, – дети-сироты и дети, оставшиеся без попечения родителей, малоимущие граждане;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приоритетная целевая группа граждан, испытывающих трудности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процессе реализации своих прав, – граждане пенсионного и предпенсионного возраста, лица с ограниченными возможностями здоровья, лица, отбывшие наказание и имеющие судимость;</w:t>
      </w:r>
    </w:p>
    <w:p w:rsidR="008544E0" w:rsidRPr="008544E0" w:rsidRDefault="008544E0" w:rsidP="008544E0">
      <w:pPr>
        <w:spacing w:before="105" w:after="105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граждане – участники долевого строительства.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Программа направлена на повышение уровня правовой грамотности и правосознания представителей различных целевых групп населения с учётом их возрастных, социальных, образовательных и других особенностей.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P107"/>
      <w:bookmarkEnd w:id="3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Система мероприятий Программы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P205" w:history="1">
        <w:r w:rsidRPr="008544E0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Система</w:t>
        </w:r>
      </w:hyperlink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мероприятий Программы установлена приложением № 1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Программе.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Механизм управления реализацией Программы</w:t>
      </w:r>
      <w:r w:rsidRPr="008544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её реализацией</w:t>
      </w:r>
    </w:p>
    <w:p w:rsidR="008544E0" w:rsidRPr="008544E0" w:rsidRDefault="008544E0" w:rsidP="008544E0">
      <w:pPr>
        <w:spacing w:before="105" w:after="105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Общее руководство Программой осуществляет администрация муниципального образования «Старокулаткинский район».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Общий </w:t>
      </w: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выполнением мероприятий Программы, организационное и методическое сопровождение реализации Программы осуществляется отделом правового обеспечения администрации муниципального образования «Старокулаткинский район»  (далее - юридическая служба), к функциям которой относятся: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обеспечение взаимодействия исполнителей мероприятий Программы;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 наиболее эффективных форм и методов взаимодействия исполнителей мероприятий Программы;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разработка в установленном порядке проекта нормативного правового акта о внесении изменений в Программу;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 оценки эффективности реализации Программы;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 дополнительных форм и методов организации управления                и контроля над реализацией Программы;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иные функции, необходимые для обеспечения взаимодействия исполнителей мероприятий Программы в пределах своей компетенции.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Юридическая служба по итогам года до 1 марта года, следующего за отчётным, направляет Главе администрации муниципального образования «Старокулаткинский район» отчёт о ходе реализации мероприятий Программы.</w:t>
      </w:r>
      <w:proofErr w:type="gramEnd"/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Исполнители мероприятий Программы направляют в юридическую службу: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предложения о внесении изменений в Программу;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информацию о результатах реализации мероприятий Программы.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Обязательным элементом эффективного управления реализацией Программы является проведение отраслевыми (функциональными) органами и структурными подразделениями администрации муниципального образования «Старокулаткинский район»  ежеквартального мониторинга выполнения                        её мероприятий и  анализа их эффективности.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Управление реализацией Программы в отраслевых (функциональных) органах и структурных подразделениях администрации муниципального образования «Старокулаткинский район»   осуществляют муниципальные служащие, ответственные за организацию работы по развитию правовой грамотности и правосознание граждан.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Сроки реализации Программы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реализуется в течение 2021-2024 годов.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Финансовое обеспечение Программы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 реализацией Программы, осуществляется за счёт бюджетных ассигнований, предусмотренных решением о бюджете 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муниципального образования «Старокулаткинский район»  на соответствующий финансовый год и плановый период на соответствующие цели.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реализацией Программы, может осуществляться за счёт иных источников,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том числе за счёт спонсорских средств, предоставленных для организации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(или) проведения мероприятий в сфере развития правовой грамотности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правосознания граждан в  муниципальном образовании «Старокулаткинский район».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Ожидаемые результаты Программы.</w:t>
      </w:r>
    </w:p>
    <w:p w:rsidR="008544E0" w:rsidRPr="008544E0" w:rsidRDefault="008544E0" w:rsidP="008544E0">
      <w:pPr>
        <w:spacing w:before="105" w:after="105" w:line="17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эффективности реализации Программы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Программы позволит повысить уровень правовой грамотности и правосознания жителей муниципального образования «Старокулаткинский район».</w:t>
      </w:r>
    </w:p>
    <w:p w:rsidR="008544E0" w:rsidRPr="008544E0" w:rsidRDefault="008544E0" w:rsidP="008544E0">
      <w:pPr>
        <w:spacing w:before="105" w:after="105" w:line="175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результате реализации Программы предполагается достичь следующих результатов:</w:t>
      </w:r>
    </w:p>
    <w:p w:rsidR="008544E0" w:rsidRPr="008544E0" w:rsidRDefault="008544E0" w:rsidP="008544E0">
      <w:pPr>
        <w:spacing w:before="105" w:after="105" w:line="17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количества мероприятий, направленных на 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                 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у детей                      и молодёжи в муниципальном образовании «Старокулаткинский район»;</w:t>
      </w:r>
      <w:proofErr w:type="gramEnd"/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доли жителей муниципального образования «Старокулаткинский район», осведомлённых о системе оказания правовой помощи, в общей численности жителей муниципального образования;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увеличение количества информационно-аналитических материалов, публикаций, сообщений, направленных на информирование граждан                              по правовым вопросам (в том числе материалов и публикаций по наиболее актуальным и проблемным вопросам, касающимся реализации и защиты прав граждан) и формирующих правовую грамотность и правосознание граждан, опубликованных в средствах массовой информации, </w:t>
      </w: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распространяемых                        на территории муниципального образования «Старокулаткинский район» и на различных сайтах в сети «Интернет»;</w:t>
      </w:r>
      <w:proofErr w:type="gramEnd"/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количества опубликованных в средствах массовой информации, распространяемых на территории муниципального образования «Старокулаткинский район», материалов о наиболее актуальных и интересных событиях в правовой сфере, в том числе об изменениях в законодательстве Российской Федерации  и законодательстве Ульяновской области (выступлений представителей органов государственной власти Ульяновской области, подразделений, образуемых в Правительстве Ульяновской области, областных государственных учреждений, территориальных органов федеральных органов исполнительной власти, правоохранительных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органов по Ульяновской области, органов местного самоуправления муниципальных образований Ульяновской области, профессиональных юридических сообществ и общественных объединений юристов, образовательных и иных организаций, а также представителей институтов гражданского общества и субъектов общественного контроля  по указанным вопросам);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числа муниципальных служащих муниципального образования «Старокулаткинский район»,  освоивших программы повышения квалификации или профессиональной переподготовки, в общей численности указанных служащих;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количества мероприятий, направленных на повышение уровня правосознания (юридической грамотности муниципальных служащих в муниципальном образовании «Старокулаткинский район»;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количества проводимых в муниципальном образовании «Старокулаткинский район» мероприятий, направленных на развитие общественного правосознания в области противодействия коррупции и популяризацию антикоррупционных стандартов поведения.</w:t>
      </w:r>
    </w:p>
    <w:p w:rsidR="008544E0" w:rsidRPr="008544E0" w:rsidRDefault="008544E0" w:rsidP="008544E0">
      <w:pPr>
        <w:spacing w:before="105"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эффективности реализации Программы проводится по итогам каждого года реализации Программы. Положительным результатом реализации Программы считается достижение плановых значений показателей результативности Программы, установленных в </w:t>
      </w:r>
      <w:hyperlink r:id="rId8" w:anchor="P284" w:history="1">
        <w:r w:rsidRPr="008544E0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приложении № 2</w:t>
        </w:r>
      </w:hyperlink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 Программе, или превышение фактических значений показателей результативности Программы над их плановыми значениями. Расчёт фактических значений показателей результативности Программы осуществляется на основании отчётов о реализации Программы, а также на основании результатов социологических исследований, проводимых в установленном порядке.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708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708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44E0" w:rsidRPr="008544E0" w:rsidRDefault="008544E0" w:rsidP="008544E0">
      <w:pPr>
        <w:spacing w:before="105" w:after="105" w:line="240" w:lineRule="auto"/>
        <w:ind w:left="113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 1</w:t>
      </w:r>
    </w:p>
    <w:p w:rsidR="008544E0" w:rsidRPr="008544E0" w:rsidRDefault="008544E0" w:rsidP="008544E0">
      <w:pPr>
        <w:spacing w:before="105" w:after="105" w:line="240" w:lineRule="auto"/>
        <w:ind w:left="113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113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Программе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P205"/>
      <w:bookmarkEnd w:id="4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 МЕРОПРИЯТИЙ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программы развития правовой грамотности и правосознания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 в муниципальном образовании «Старокулаткинский район» 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4021"/>
        <w:gridCol w:w="1628"/>
        <w:gridCol w:w="3160"/>
      </w:tblGrid>
      <w:tr w:rsidR="008544E0" w:rsidRPr="008544E0" w:rsidTr="008544E0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(исполнители мероприятия)</w:t>
            </w:r>
          </w:p>
        </w:tc>
      </w:tr>
    </w:tbl>
    <w:p w:rsidR="008544E0" w:rsidRPr="008544E0" w:rsidRDefault="008544E0" w:rsidP="008544E0">
      <w:pPr>
        <w:spacing w:before="105" w:after="0" w:line="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4E0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"/>
        <w:gridCol w:w="3374"/>
        <w:gridCol w:w="2739"/>
        <w:gridCol w:w="2862"/>
      </w:tblGrid>
      <w:tr w:rsidR="008544E0" w:rsidRPr="008544E0" w:rsidTr="008544E0">
        <w:trPr>
          <w:tblHeader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544E0" w:rsidRPr="008544E0" w:rsidTr="008544E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Мероприятия, направленные на повышение уровня правовой грамотности и правосознания граждан (формирование высокого уровня правовой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культуры, традиций безусловного уважения к закону, правопорядку, органам власти, правоохранительным и судебным органам и их представителям,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исключающих любые формы национального и религиозного экстремизма либо поведения, посягающего на общественную нравственность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правопорядок, гражданский мир и национальное согласие, среди детей и обучающихся образовательных организаций, находящихся на территории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район», повышение уровня правосознания (юридической грамотности) муниципальных служащих в муниципальном образовании «Старокулаткинский район»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на официальных сайтах органов местного самоуправления муниципального образования «Старокулаткинский район» в информационно-телекоммуникационной сети «Интернет» (далее – сеть «Интернет») информации по разъяснению законодательства Российской Федерации, законодательства Ульяновской области, муниципальных нормативных правовых актов органов местного самоуправления муниципального образования «Старокулаткинский район»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срока                   реализации Программы развития правовой грамотности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правосознания граждан в муниципальном образовании «Старокулаткинский район» (далее – Программа)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в разделе «Проекты нормативных правовых актов» официального сайта администрации муниципального образования «Старокулаткинский район» в сети «Интернет» проектов нормативных правовых актов муниципального образования «Старокулаткинский район».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в разделах «Общественная и антикоррупционная экспертиза» официальных сайтов органов местного самоуправления муниципального образования «Старокулаткинский район»  в сети «Интернет» текстов проектов муниципальных нормативных правовых актов в целях их общественного обсуждения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Публикация текстов нормативных правовых актов муниципального образования «Старокулаткинский район» в газетах «Кумяк Кюч», «Жизнь района» и их размещение (опубликование) на официальном сайте </w:t>
            </w:r>
            <w:r w:rsidRPr="0085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</w:t>
            </w:r>
            <w:hyperlink r:id="rId9" w:tgtFrame="_BLANK" w:history="1">
              <w:r w:rsidRPr="008544E0">
                <w:rPr>
                  <w:rFonts w:ascii="Arial" w:eastAsia="Times New Roman" w:hAnsi="Arial" w:cs="Arial"/>
                  <w:color w:val="293B96"/>
                  <w:sz w:val="28"/>
                  <w:u w:val="single"/>
                  <w:lang w:eastAsia="ru-RU"/>
                </w:rPr>
                <w:t>stkulatka.ulregion.ru</w:t>
              </w:r>
            </w:hyperlink>
            <w:r w:rsidRPr="0085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 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сети «Интернет»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Организационный отдел Совета депутатов муниципального образования «Старокулаткинский район» (по согласованию).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Размещение (опубликование)  на официальном сайте администрации муниципального образования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«Старокулаткинский район»  в сети «Интернет» нормативных правовых актов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течение срока 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(опубликование)  на официальных сайтах отраслевых (функциональных) органов и структурных подразделений администрации «Старокулаткинский район»   в сети «Интернет» муниципальных нормативных правовых актов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Структурные подразделения администрации муниципального образования «Старокулаткинский район».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и проведении на территории муниципального образования  «Старокулаткинский район» Декады правового просвещения населения Ульяновской области,</w:t>
            </w:r>
            <w:r w:rsidRPr="0085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приуроченной к Международному дню прав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Ежегодно. В течение срока реализации          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в муниципальном образовании «Старокулаткинский район» просветительских мероприятий, приуроченных к Международному дню борьбы с коррупцией (9 декабря): Единый день приёма граждан по вопросам противодействия коррупции, фестиваль мультимедийных презентаций по вопросам профилактики коррупции, конкурс рисунков «Коррупция глазами детей», «прямые телефонные линии» по вопросам разъяснения законодательства о противодействии коррупции, обучающие семинары, совещания, «круглые столы» по вопросам противодействия коррупции и другие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Ежегодно. 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  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«Старокулаткинский район».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Межведомственная комиссия  по противодействию коррупции в МО «Старокулаткинский район» (по согласованию)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в муниципальном образовании «Старокулаткинский район»  и работников муниципальных учреждений муниципального образования «Старокулаткинский район»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Ежегодно. 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Председатели представительных органов в МО «Старокулаткинский район» (по согласованию).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 МО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Главы администраций поселений (по согласованию).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1.10.</w:t>
            </w:r>
          </w:p>
          <w:p w:rsidR="008544E0" w:rsidRPr="008544E0" w:rsidRDefault="008544E0" w:rsidP="008544E0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Консультирование заявителей по вопросам предоставления муниципальных услуг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ОГКУ «Правительство для граждан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согласованию);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Отделы, Управления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администрации муниципального образования «Старокулаткинский район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»о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казывающее муниципальные услуги населению.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1.11.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в образовательных организациях муниципального образования «Старокулаткинский район»    уроков права, тематических правовых викторин и других просветительских мероприятий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 в учебный период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«Старокулаткинский район».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формирование антикоррупционного мировоззрения и нетерпимого отношения к коррупционным проявлениям среди обучающихся образовательных организаций муниципального образования «Старокулаткинский район».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«Старокулаткинский район».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правовых спектаклей для воспитанников дошкольных образовательных организаций муниципального образования «Старокулаткинский район».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«Старокулаткинский район».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делам культуры и досуга населения.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форумов, семинаров, лекций, акций, конференций, «круглых столов», конкурсных и иных подобных мероприятий, направленных на повышение уровня правовой грамотности             и правосознания граждан в муниципальном образовании «Старокулаткинский район».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аппарата.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мероприятий, приуроченных к празднованию Дня Конституции Российской Федерации</w:t>
            </w:r>
          </w:p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Ежегодно. 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дней открытых дверей в органах местного самоуправления муниципального образования «Старокулаткинский район».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Публикация в средствах массовой информации, выходящих           в свет (в эфир) на территории муниципального образования «Старокулаткинский район»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атериалов        о наиболее актуальных и интересных событиях в правовой сфере, в том числе об изменениях законодательства Российской Федерации и законодательстве</w:t>
            </w:r>
            <w:r w:rsidRPr="008544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Ульяновской области, муниципальных правовых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актов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1.18.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 информационно-справочных материалов по вопросам реализации и защиты прав граждан и их распространение среди населения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район».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  <w:p w:rsidR="008544E0" w:rsidRPr="008544E0" w:rsidRDefault="008544E0" w:rsidP="008544E0">
            <w:pPr>
              <w:spacing w:before="105" w:after="105" w:line="18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1.19.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мероприя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 xml:space="preserve">тий, приуроченных 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Всемирному дню прав потребителей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Ежегодно. 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экономического мониторинга, прогнозирования, планирования и размещения муниципального заказа администрации муниципального образования «Старокулаткинский район».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1.20.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и проведении Всероссийского (правового) юридического диктанта на территории муниципального образования «Старокулаткинский район».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Ежегодно. 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 «Старокулаткинский район».</w:t>
            </w:r>
          </w:p>
        </w:tc>
      </w:tr>
      <w:tr w:rsidR="008544E0" w:rsidRPr="008544E0" w:rsidTr="008544E0">
        <w:trPr>
          <w:trHeight w:val="8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8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«Старокулаткинский район» о реализации Программы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Ежеквартально.                          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на официальных сайтах органов местного самоуправления муниципального образования «Старокулаткинский район»   специальных разделов «Развитие правовой грамотности и правосознания граждан», посвящённых правовому просвещению граждан, и их наполнение актуальной информацией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Выступление представителей органов местного самоуправления муниципального образования «Старокулаткинский район»   в средствах массовой информации, выходящих в свет (в эфир)   на территории муниципального образования «Старокулаткинский район»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вопросам, входящим в компетенцию указанных органов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Ежеквартально. В течение срока реализации Программы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 информационно-справочных материалов по вопросам оказания правовой помощи гражданам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общественных коммуникаций и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информационных технологий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распространение среди населения муниципального образования «Старокулаткинский район»    информационных материалов, в том числе посредством размещения таких материалов в сети  «Интернет», средствах массовой информации, выходящих в свет (в эфир) на территории муниципального образования «Старокулаткинский район»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,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правовому информированию и правовому просвещению в рамках установленных сферах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пресс-конференций (брифингов) по актуальным вопросам, касающимся установленных сфер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на каналах организаций телерадиовещания трансляций иных теле- и радиопрограмм</w:t>
            </w:r>
            <w:r w:rsidRPr="0085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передач (программ) правовой тематики и участие в них представителей органов местного самоуправления муниципального образования 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1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распространение информационно-разъяснительных материалов и социальной рекламы (видеороликов, растяжек, баннеров, плакатов, буклетов, памяток, иной печатной продукции) по вопросам защиты социальных и трудовых прав граждан, противодействия правонарушениям несовершеннолетних, коррупции, незаконному обороту наркотиков             и иных психоактивных веществ, экстремизму и терроризму, охраны окружающей среды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образования;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по организации деятельности КПДН и защите их прав при администрации;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по развитию физической культуры, спорта и работе с молодежью.</w:t>
            </w:r>
          </w:p>
        </w:tc>
      </w:tr>
      <w:tr w:rsidR="008544E0" w:rsidRPr="008544E0" w:rsidTr="008544E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Развитие и совершенствование системы оказания бесплатной юридической помощи на территории муниципального образования __________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1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«Старокулаткинский район»   о возможности и порядке получения бесплатной юридической помощи,            а также оказывающих её организациях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технологий.</w:t>
            </w:r>
          </w:p>
          <w:p w:rsidR="008544E0" w:rsidRPr="008544E0" w:rsidRDefault="008544E0" w:rsidP="008544E0">
            <w:pPr>
              <w:spacing w:before="105" w:after="105" w:line="171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Консультирование граждан по правовым вопросам в рубриках      периодических печатных и сетевых изданий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                 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89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«прямых телефонных линий» с населением муниципального образования «Старокулаткинский район»  по правовым вопросам в рамках установленных сферах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 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на территории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   Единых дней оказания бесплатной юридической помощи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в местах, доступных для граждан, в средствах массовой информации, выходящих в свет (в эфир) на территории муниципального образования «Старокулаткинский район», на официальных сайтах в сети «Интернет», доведение до граждан иными способами информацию, указанную в части 1 статьи 28 Федерального закона                        от 21.11.2011 № 324-ФЗ «О бесплатной юридической помощи           в Российской Федерации»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общественных коммуникаций и информационных технологий</w:t>
            </w:r>
          </w:p>
        </w:tc>
      </w:tr>
      <w:tr w:rsidR="008544E0" w:rsidRPr="008544E0" w:rsidTr="008544E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Мероприятия организационного и методического характера, направленные на повышение эффективности реализуемых в муниципальном образовании ________________ мер по повышению уровня правовой грамотности и правосознания, в том числе совершенствование нормативно-правовой базы в указанной сфере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Выявление проблем в сфере развития правовой грамотности и правосознания граждан в муниципальном образовании «Старокулаткинский район» и выработка предложений о внесении изменений в законодательство Российской Федерации и законодательство Ульяновской области, нормативные правовые акты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 , необходимых для решения указанных проблем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проектов муниципальных нормативных правовых актов в сфере развития правовой грамотности и правосознания граждан в муниципальном образовании «Старокулаткинский район»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8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Развитие практики заключения с профессиональными юридическими сообществами и общественными объединениями юристов, образовательными и иными организациями по вопросам взаимодействия и сотрудничества в сфере развития правовой грамотности и правосознания граждан в муниципальном образовании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«Старокулаткинский район»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течение срока</w:t>
            </w:r>
          </w:p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8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Привлечение к участию в реализации настоящей Программы  в рамках установленных сфер деятельности (полномочий) исполнительных органов государственной власти Ульяновской области, органов местного самоуправления иных муниципальных образований Ульяновской области, объединений граждан (общественных (в том числе религиозных) объединений, национально-культурных автономий), редакций средств массовой информации, выходящих в свет (в эфир) на территории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«Старокулаткинский район»;</w:t>
            </w:r>
          </w:p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правового обеспечения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8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87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муниципальных служащих, ответственных за организацию работы по развитию правовой грамотности и правосознания граждан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18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обучения муниципальных служащих в целях приобретения ими знаний и умений и формирования профессиональных компетенций в области организации деятельности, направленной на развитие правовой грамотности и правосознания граждан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проводимых органами государственной власти Ульяновской области совещаниях по вопросам развития правовой грамотности и правосознания граждан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срока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«Старокулаткинский район»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44E0" w:rsidRPr="008544E0" w:rsidTr="008544E0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1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укрепление и расширение системы защиты прав потребителей. Обеспечение взаимодействия структур, за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нимающихся защитой прав потребителей в муниципальном образовании «Старокулаткинский район»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,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обес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печение согласованных действий территориальных органов федеральных органов исполнительной власти по Ульяновской области по контролю и надзору в об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 xml:space="preserve">ласти защиты прав потребителей и безопасности товаров (работ, услуг), органов местного самоуправления муниципального образования«Старокулаткинский район»  и общественных объединений потребителей, а также осуществление мероприятий, направленных на повышение эффективности исполнения на территории муниципального образования «Старокулаткинский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район» Закона Россий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ской Федерации от 07.02.1992 № 2300-1 «О защите прав потребите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лей»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течение срока</w:t>
            </w:r>
          </w:p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экономического мониторинга, прогнозирования, планирования и размещения муниципального заказа администрации муниципального образования «Старокулаткинский район».</w:t>
            </w:r>
          </w:p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544E0" w:rsidRPr="008544E0" w:rsidRDefault="008544E0" w:rsidP="008544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44E0" w:rsidRPr="008544E0" w:rsidRDefault="008544E0" w:rsidP="008544E0">
      <w:pPr>
        <w:spacing w:before="105" w:after="105" w:line="240" w:lineRule="auto"/>
        <w:ind w:left="1077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 2</w:t>
      </w:r>
    </w:p>
    <w:p w:rsidR="008544E0" w:rsidRPr="008544E0" w:rsidRDefault="008544E0" w:rsidP="008544E0">
      <w:pPr>
        <w:spacing w:before="105" w:after="105" w:line="240" w:lineRule="auto"/>
        <w:ind w:left="1077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ind w:left="1077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Программе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P284"/>
      <w:bookmarkEnd w:id="5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 ПОКАЗАТЕЛЕЙ,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характеризующих</w:t>
      </w:r>
      <w:proofErr w:type="gramEnd"/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результативность программы развития правовой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грамотности и правосознания граждан в муниципальном образовании _____________________</w:t>
      </w:r>
    </w:p>
    <w:p w:rsidR="008544E0" w:rsidRPr="008544E0" w:rsidRDefault="008544E0" w:rsidP="008544E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483"/>
        <w:gridCol w:w="3481"/>
        <w:gridCol w:w="1451"/>
        <w:gridCol w:w="967"/>
        <w:gridCol w:w="967"/>
        <w:gridCol w:w="967"/>
        <w:gridCol w:w="1258"/>
      </w:tblGrid>
      <w:tr w:rsidR="008544E0" w:rsidRPr="008544E0" w:rsidTr="008544E0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значение показателя</w:t>
            </w:r>
          </w:p>
        </w:tc>
      </w:tr>
      <w:tr w:rsidR="008544E0" w:rsidRPr="008544E0" w:rsidTr="008544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44E0" w:rsidRPr="008544E0" w:rsidRDefault="008544E0" w:rsidP="00854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44E0" w:rsidRPr="008544E0" w:rsidRDefault="008544E0" w:rsidP="00854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44E0" w:rsidRPr="008544E0" w:rsidRDefault="008544E0" w:rsidP="00854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2021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году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2022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году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2023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году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2024 году</w:t>
            </w:r>
          </w:p>
        </w:tc>
      </w:tr>
    </w:tbl>
    <w:p w:rsidR="008544E0" w:rsidRPr="008544E0" w:rsidRDefault="008544E0" w:rsidP="008544E0">
      <w:pPr>
        <w:spacing w:before="105" w:after="0" w:line="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4E0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t> </w:t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497"/>
        <w:gridCol w:w="3590"/>
        <w:gridCol w:w="1495"/>
        <w:gridCol w:w="998"/>
        <w:gridCol w:w="998"/>
        <w:gridCol w:w="998"/>
        <w:gridCol w:w="998"/>
      </w:tblGrid>
      <w:tr w:rsidR="008544E0" w:rsidRPr="008544E0" w:rsidTr="008544E0">
        <w:trPr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количества мероприятий, направленных                         на 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                                  и национальное согласие, у детей и молодёжи в муниципальном образовании __________________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числа жителей муниципального образования «Старокулаткинский район», участвующих в написании Всероссийского (правового) юридического диктанта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доли жителей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район», осведомленных о системе оказания бесплатной юридической помощи на территории муниципального образования «Старокулаткинский район»,                         в общей численности жителей муниципального образования.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количества информационно-аналитических материалов, публикаций, сообщений, направленных на информирование граждан по правовым вопросам (в том числе материалов и публикаций по наиболее актуальным и проблемным вопросам, касающимся реализации и защиты прав граждан) и формирующих правовую грамотность и правосознание граждан, опубликованных в средствах массовой информации, распространяемых на территории муниципального образования « Старокулаткинский район»,  и на различных сайтах в информационно-телекоммуникационной сети «Интернет»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количества опубликованных в средствах массовой информации, распространяемых на территории муниципального образования « Старокулаткинский район», материалов о наиболее актуальных и интересных событиях в правовой сфере, в том числе об изменениях в законодательстве Российской Федерации, </w:t>
            </w: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законодательстве Ульяновской области, о принятии муниципальных правовых актов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числа муниципальных служащих муниципального образования «Старокулаткинский район», освоивших программы повышения квалификации или профессиональной переподготовки, в общей численности указанных служащих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количества мероприятий, направленных на повышение уровня правосознания (юридической грамотности) муниципальных служащих муниципального образования</w:t>
            </w:r>
            <w:proofErr w:type="gramStart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тарокулаткинский район».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544E0" w:rsidRPr="008544E0" w:rsidTr="008544E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количества проводимых в муниципальном образовании «Старокулаткинский район» мероприятий, направленных на развитие общественного правосознания в области противодействия коррупции и популяризацию антикоррупционных стандартов поведения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544E0" w:rsidRPr="008544E0" w:rsidRDefault="008544E0" w:rsidP="008544E0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8544E0" w:rsidRPr="008544E0" w:rsidRDefault="008544E0" w:rsidP="008544E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6D20" w:rsidRPr="008544E0" w:rsidRDefault="00066D20" w:rsidP="008544E0"/>
    <w:sectPr w:rsidR="00066D20" w:rsidRPr="008544E0" w:rsidSect="000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D3C3C"/>
    <w:rsid w:val="00066D20"/>
    <w:rsid w:val="006D3C3C"/>
    <w:rsid w:val="008544E0"/>
    <w:rsid w:val="00D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0"/>
  </w:style>
  <w:style w:type="paragraph" w:styleId="1">
    <w:name w:val="heading 1"/>
    <w:basedOn w:val="a"/>
    <w:link w:val="10"/>
    <w:uiPriority w:val="9"/>
    <w:qFormat/>
    <w:rsid w:val="006D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C3C"/>
    <w:rPr>
      <w:color w:val="0000FF"/>
      <w:u w:val="single"/>
    </w:rPr>
  </w:style>
  <w:style w:type="character" w:styleId="a5">
    <w:name w:val="Strong"/>
    <w:basedOn w:val="a0"/>
    <w:uiPriority w:val="22"/>
    <w:qFormat/>
    <w:rsid w:val="006D3C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D9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44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kulatka.ulregion.ru/mz/marat/7850/787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kulatka.ulregion.ru/mz/marat/7850/78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168774134282442912&amp;from=yandex.ru%3Bsearch%2F%3Bweb%3B%3B&amp;text=&amp;etext=1677.OCRNPY4rSCo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kulatka.ulregion.ru/mz/marat/7850/787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56BCCF4382C62664972ED6AB4DA21EF0F1F839BF5B4A28F3575237126ECD4CBE2C3CD034FC49323B956D8CDF7185C16EA0419BA173E769DD8RCO" TargetMode="External"/><Relationship Id="rId9" Type="http://schemas.openxmlformats.org/officeDocument/2006/relationships/hyperlink" Target="http://yandex.ru/clck/jsredir?bu=uniq15168774134282442912&amp;from=yandex.ru%3Bsearch%2F%3Bweb%3B%3B&amp;text=&amp;etext=1677.OCRNPY4rSC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7621</Words>
  <Characters>43445</Characters>
  <Application>Microsoft Office Word</Application>
  <DocSecurity>0</DocSecurity>
  <Lines>362</Lines>
  <Paragraphs>101</Paragraphs>
  <ScaleCrop>false</ScaleCrop>
  <Company>Ya Blondinko Edition</Company>
  <LinksUpToDate>false</LinksUpToDate>
  <CharactersWithSpaces>50965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2022-12-20T07:55:00Z</dcterms:created>
  <dcterms:modified xsi:type="dcterms:W3CDTF">2022-12-20T07:55:00Z</dcterms:modified>
</cp:coreProperties>
</file>